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0FF" w:rsidRDefault="006520FF">
      <w:r>
        <w:t>Pozdravljeni, prijatelji</w:t>
      </w:r>
      <w:r>
        <w:t>!</w:t>
      </w:r>
    </w:p>
    <w:p w:rsidR="006520FF" w:rsidRDefault="006520FF" w:rsidP="006520FF">
      <w:pPr>
        <w:jc w:val="both"/>
      </w:pPr>
      <w:r>
        <w:t xml:space="preserve">Pred vami je 36. številka. Upam, da bo v njej vsak našel nekaj zase. Rubrika </w:t>
      </w:r>
      <w:r w:rsidRPr="006520FF">
        <w:rPr>
          <w:b/>
        </w:rPr>
        <w:t xml:space="preserve">Sestra, zdravniki – naši vodniki </w:t>
      </w:r>
      <w:r>
        <w:t xml:space="preserve">je tokrat namenjena prehrani, predsednica pa razmišlja, kako bi si čim bolj pomagali oz. kako bi odpravili pomanjkljivosti. </w:t>
      </w:r>
    </w:p>
    <w:p w:rsidR="006520FF" w:rsidRDefault="006520FF" w:rsidP="006520FF">
      <w:pPr>
        <w:jc w:val="both"/>
      </w:pPr>
      <w:r w:rsidRPr="006520FF">
        <w:rPr>
          <w:b/>
        </w:rPr>
        <w:t>Stopinje v času</w:t>
      </w:r>
      <w:r>
        <w:t xml:space="preserve"> prinašajo dva članka o </w:t>
      </w:r>
      <w:proofErr w:type="spellStart"/>
      <w:r>
        <w:t>parkinsonovi</w:t>
      </w:r>
      <w:proofErr w:type="spellEnd"/>
      <w:r>
        <w:t xml:space="preserve"> bolezni. Objavljena sta bila v Slovenskih novicah in v reviji </w:t>
      </w:r>
      <w:proofErr w:type="spellStart"/>
      <w:r>
        <w:t>Readerʹs</w:t>
      </w:r>
      <w:proofErr w:type="spellEnd"/>
      <w:r>
        <w:t xml:space="preserve"> </w:t>
      </w:r>
      <w:proofErr w:type="spellStart"/>
      <w:r>
        <w:t>degist</w:t>
      </w:r>
      <w:proofErr w:type="spellEnd"/>
      <w:r>
        <w:t xml:space="preserve">. Vem, da ju mnogi niste prebrali, zato imate priložnost sedaj. </w:t>
      </w:r>
    </w:p>
    <w:p w:rsidR="006520FF" w:rsidRDefault="006520FF" w:rsidP="006520FF">
      <w:pPr>
        <w:jc w:val="both"/>
      </w:pPr>
      <w:r>
        <w:t xml:space="preserve">V </w:t>
      </w:r>
      <w:r w:rsidRPr="006520FF">
        <w:rPr>
          <w:b/>
        </w:rPr>
        <w:t>Mozaiku dogodkov</w:t>
      </w:r>
      <w:r>
        <w:t xml:space="preserve"> dve članici opisujeta vtise s prve udeležbe na Taboru, predstavljena so srečanja s pogovori z diplomirano medicinsko sestro v Novi Gorici, Novem mestu, Velenju, Trbovljah in v Škofji Loki ter majsko srečanje na Debelem Rtiču.</w:t>
      </w:r>
    </w:p>
    <w:p w:rsidR="006520FF" w:rsidRDefault="006520FF" w:rsidP="006520FF">
      <w:pPr>
        <w:jc w:val="both"/>
      </w:pPr>
      <w:r>
        <w:t xml:space="preserve"> V rubriki </w:t>
      </w:r>
      <w:r w:rsidRPr="006520FF">
        <w:rPr>
          <w:b/>
        </w:rPr>
        <w:t>Spoznajte jih</w:t>
      </w:r>
      <w:r>
        <w:t xml:space="preserve"> vas bo nagovoril naš novi član s Prekmurja.</w:t>
      </w:r>
    </w:p>
    <w:p w:rsidR="006520FF" w:rsidRDefault="006520FF" w:rsidP="006520FF">
      <w:pPr>
        <w:jc w:val="both"/>
      </w:pPr>
      <w:r>
        <w:t xml:space="preserve"> Zanimiva je rubrika </w:t>
      </w:r>
      <w:r w:rsidRPr="006520FF">
        <w:rPr>
          <w:b/>
        </w:rPr>
        <w:t>Odsevi bolezni</w:t>
      </w:r>
      <w:r>
        <w:t xml:space="preserve">, saj boste izvedeli, kakšno je počutje po operaciji GMS, kako vplivata na bolnike klekljanje in ples, kakšen terapevtski učinek ima tek in kako je v Soči. Ste se kdaj spraševali, zakaj se dogaja bolezen prav vam? In vam je bilo hudo? Preberite iskreno izpoved bolnice in zahvalo za posredovanje navodil o uporabi osebnega programatorja. Marsikdo se še vedno sprašuje: »Zakaj prav jaz?« A nihče ne pozna pravega odgovora. Prevedena vprašanja in odgovore </w:t>
      </w:r>
      <w:proofErr w:type="spellStart"/>
      <w:r>
        <w:t>International</w:t>
      </w:r>
      <w:proofErr w:type="spellEnd"/>
      <w:r>
        <w:t xml:space="preserve"> Parkinson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Movement</w:t>
      </w:r>
      <w:proofErr w:type="spellEnd"/>
      <w:r>
        <w:t xml:space="preserve"> </w:t>
      </w:r>
      <w:proofErr w:type="spellStart"/>
      <w:r>
        <w:t>Disorder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, ki bodo marsikomu razširili vedenje o </w:t>
      </w:r>
      <w:proofErr w:type="spellStart"/>
      <w:r>
        <w:t>parkinsonovi</w:t>
      </w:r>
      <w:proofErr w:type="spellEnd"/>
      <w:r>
        <w:t xml:space="preserve"> bolezni ali morda pregnali kakšen dvom in strah, morda celo prebudili upanje, je poslala doc. dr. Maja Trošt, dr. med. </w:t>
      </w:r>
    </w:p>
    <w:p w:rsidR="006520FF" w:rsidRDefault="006520FF" w:rsidP="006520FF">
      <w:pPr>
        <w:jc w:val="both"/>
      </w:pPr>
      <w:r w:rsidRPr="006520FF">
        <w:rPr>
          <w:b/>
        </w:rPr>
        <w:t>Kulturna mavrica</w:t>
      </w:r>
      <w:r>
        <w:t xml:space="preserve"> vam ponuja izkušnjo z izdelavo rodovnika oz. z raziskovanjem svojih korenin, kratko prozo in dva soneta. </w:t>
      </w:r>
    </w:p>
    <w:p w:rsidR="006520FF" w:rsidRDefault="006520FF" w:rsidP="006520FF">
      <w:pPr>
        <w:jc w:val="both"/>
      </w:pPr>
      <w:r>
        <w:t xml:space="preserve">Rubrika </w:t>
      </w:r>
      <w:r w:rsidRPr="006520FF">
        <w:rPr>
          <w:b/>
        </w:rPr>
        <w:t>Dobro je da veste</w:t>
      </w:r>
      <w:r>
        <w:t xml:space="preserve"> vas bo spomnila, da lahko del dohodnine darujete Trepetliki. </w:t>
      </w:r>
      <w:proofErr w:type="spellStart"/>
      <w:r w:rsidRPr="006520FF">
        <w:rPr>
          <w:b/>
        </w:rPr>
        <w:t>Umovadbi</w:t>
      </w:r>
      <w:proofErr w:type="spellEnd"/>
      <w:r>
        <w:t xml:space="preserve"> sta namenjeni križanki in rebus v Križ </w:t>
      </w:r>
      <w:proofErr w:type="spellStart"/>
      <w:r>
        <w:t>kraž</w:t>
      </w:r>
      <w:proofErr w:type="spellEnd"/>
      <w:r>
        <w:t xml:space="preserve">-u. </w:t>
      </w:r>
    </w:p>
    <w:p w:rsidR="006520FF" w:rsidRDefault="006520FF" w:rsidP="006520FF">
      <w:pPr>
        <w:jc w:val="both"/>
      </w:pPr>
      <w:r>
        <w:t xml:space="preserve">In ker </w:t>
      </w:r>
      <w:r w:rsidRPr="006520FF">
        <w:rPr>
          <w:b/>
        </w:rPr>
        <w:t>Smeh ni greh</w:t>
      </w:r>
      <w:r>
        <w:t xml:space="preserve"> sem za vas poiskala nekaj zanimivih šal. </w:t>
      </w:r>
    </w:p>
    <w:p w:rsidR="006520FF" w:rsidRDefault="006520FF" w:rsidP="006520FF">
      <w:pPr>
        <w:jc w:val="both"/>
      </w:pPr>
      <w:r w:rsidRPr="006520FF">
        <w:rPr>
          <w:i/>
        </w:rPr>
        <w:t>Ponovno vse vabim, da sodelujete s prispevki in tako soustvarjate našo skupno revijo, da bo čim bolj pestra in raznolika. Saj ni treba napisati pol romana. Dovolj je nekaj misli. Le spravite jih na moj e-mail in pošljite. Morda boste s tem pomagali drugim in tudi sebi.</w:t>
      </w:r>
      <w:r>
        <w:t xml:space="preserve"> </w:t>
      </w:r>
      <w:r w:rsidRPr="006520FF">
        <w:rPr>
          <w:b/>
        </w:rPr>
        <w:t>Skupaj zmoremo več</w:t>
      </w:r>
      <w:r>
        <w:rPr>
          <w:b/>
        </w:rPr>
        <w:t>!</w:t>
      </w:r>
      <w:bookmarkStart w:id="0" w:name="_GoBack"/>
      <w:bookmarkEnd w:id="0"/>
    </w:p>
    <w:p w:rsidR="006520FF" w:rsidRDefault="006520FF" w:rsidP="006520FF">
      <w:pPr>
        <w:jc w:val="both"/>
      </w:pPr>
      <w:r>
        <w:t>Vaša urednica Magda Kastelic Hočevar</w:t>
      </w:r>
    </w:p>
    <w:sectPr w:rsidR="00652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732"/>
    <w:rsid w:val="006520FF"/>
    <w:rsid w:val="00812732"/>
    <w:rsid w:val="0094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9C11B"/>
  <w15:chartTrackingRefBased/>
  <w15:docId w15:val="{4C3AED97-C99A-455B-928F-B6A140AD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Trepetlika</dc:creator>
  <cp:keywords/>
  <dc:description/>
  <cp:lastModifiedBy>Trepetlika</cp:lastModifiedBy>
  <cp:revision>2</cp:revision>
  <dcterms:created xsi:type="dcterms:W3CDTF">2018-08-02T09:45:00Z</dcterms:created>
  <dcterms:modified xsi:type="dcterms:W3CDTF">2018-08-02T09:53:00Z</dcterms:modified>
</cp:coreProperties>
</file>